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3C86D" w14:textId="74622464" w:rsidR="00D74BC7" w:rsidRPr="00251814" w:rsidRDefault="00D74BC7" w:rsidP="00D74BC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51814">
        <w:rPr>
          <w:rFonts w:ascii="Calibri" w:hAnsi="Calibri" w:cs="Calibri"/>
          <w:b/>
          <w:bCs/>
          <w:sz w:val="24"/>
          <w:szCs w:val="24"/>
        </w:rPr>
        <w:t>ANEXO IV</w:t>
      </w:r>
    </w:p>
    <w:p w14:paraId="0A868E67" w14:textId="6AC66970" w:rsidR="002A0347" w:rsidRPr="00251814" w:rsidRDefault="002A0347" w:rsidP="00D74BC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51814">
        <w:rPr>
          <w:rFonts w:ascii="Calibri" w:hAnsi="Calibri" w:cs="Calibri"/>
          <w:b/>
          <w:bCs/>
          <w:sz w:val="24"/>
          <w:szCs w:val="24"/>
        </w:rPr>
        <w:t>a que se refere o § 1º do artigo 16 deste decreto</w:t>
      </w:r>
    </w:p>
    <w:p w14:paraId="09209407" w14:textId="77777777" w:rsidR="002A0347" w:rsidRPr="00251814" w:rsidRDefault="002A0347" w:rsidP="00D74BC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32CC142" w14:textId="02CA21FE" w:rsidR="00D74BC7" w:rsidRPr="00251814" w:rsidRDefault="00D74BC7" w:rsidP="00D74BC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51814">
        <w:rPr>
          <w:rFonts w:ascii="Calibri" w:hAnsi="Calibri" w:cs="Calibri"/>
          <w:b/>
          <w:bCs/>
          <w:sz w:val="24"/>
          <w:szCs w:val="24"/>
        </w:rPr>
        <w:t>MODELO DE QUADRO DEMONSTRATIVO DOS CARGOS EM COMISSÃO E DAS FUNÇÕES DE CONFIANÇA DA SECRETARIA</w:t>
      </w:r>
    </w:p>
    <w:p w14:paraId="0838BF34" w14:textId="77777777" w:rsidR="00D74BC7" w:rsidRPr="00251814" w:rsidRDefault="00D74BC7" w:rsidP="00D74BC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1116"/>
        <w:gridCol w:w="3001"/>
        <w:gridCol w:w="2247"/>
      </w:tblGrid>
      <w:tr w:rsidR="005078E6" w:rsidRPr="00251814" w14:paraId="002A4DA6" w14:textId="77777777" w:rsidTr="005B160D">
        <w:trPr>
          <w:trHeight w:val="300"/>
          <w:jc w:val="center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C9EB" w:themeFill="text2" w:themeFillTint="4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A0EE9D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5C9EB" w:themeFill="text2" w:themeFillTint="4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ED346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QTD.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5C9EB" w:themeFill="text2" w:themeFillTint="4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2C2741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DENOMINAÇÃO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5C9EB" w:themeFill="text2" w:themeFillTint="4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AC826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CÓD.</w:t>
            </w:r>
          </w:p>
          <w:p w14:paraId="510D23FC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CCESP / FCESP</w:t>
            </w:r>
          </w:p>
        </w:tc>
      </w:tr>
      <w:tr w:rsidR="005078E6" w:rsidRPr="00251814" w14:paraId="47F11820" w14:textId="77777777" w:rsidTr="005B160D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F17746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GABINETE DO SECRETÁRIO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79AB72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315BE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Secretário Executivo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561859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CCESP 1.18 (NES)</w:t>
            </w:r>
          </w:p>
        </w:tc>
      </w:tr>
      <w:tr w:rsidR="005078E6" w:rsidRPr="00251814" w14:paraId="62163119" w14:textId="77777777" w:rsidTr="005B160D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375EF7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2ED50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71020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Assessor Especial V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524B0F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FCESP 2.17</w:t>
            </w:r>
          </w:p>
        </w:tc>
      </w:tr>
      <w:tr w:rsidR="005078E6" w:rsidRPr="00251814" w14:paraId="78435971" w14:textId="77777777" w:rsidTr="005B160D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668432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EA2C28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CEB00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Assessor Especial V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C02B21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CCESP 2.17</w:t>
            </w:r>
          </w:p>
        </w:tc>
      </w:tr>
      <w:tr w:rsidR="005078E6" w:rsidRPr="00251814" w14:paraId="10434920" w14:textId="77777777" w:rsidTr="005B160D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B36B1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FDFAD7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8D0270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Chefe de Gabinete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A37819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CCESP.1.16</w:t>
            </w:r>
          </w:p>
        </w:tc>
      </w:tr>
      <w:tr w:rsidR="005078E6" w:rsidRPr="00251814" w14:paraId="5858700C" w14:textId="77777777" w:rsidTr="005B160D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5915CA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...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A58C98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...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F957D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...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69E6D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78E6" w:rsidRPr="00251814" w14:paraId="17E82362" w14:textId="77777777" w:rsidTr="005B160D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CF5BE4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SUBSECRETARIA NOME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052A5F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7519B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Subsecretário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429201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CCESP 1.17</w:t>
            </w:r>
          </w:p>
        </w:tc>
      </w:tr>
      <w:tr w:rsidR="005078E6" w:rsidRPr="00251814" w14:paraId="103B67B6" w14:textId="77777777" w:rsidTr="005B160D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2131C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C3EEF7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352BF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Assessor Especial IV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7A3B21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CCESP 1.16</w:t>
            </w:r>
          </w:p>
        </w:tc>
      </w:tr>
      <w:tr w:rsidR="005078E6" w:rsidRPr="00251814" w14:paraId="280556F8" w14:textId="77777777" w:rsidTr="005B160D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067B5F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B7C593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37EFA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CB3035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78E6" w:rsidRPr="00251814" w14:paraId="26CBCD2F" w14:textId="77777777" w:rsidTr="005B160D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62947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DIRETORIA NOME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A8A0B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EAE92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Diretor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C0A81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CCESP 1.15</w:t>
            </w:r>
          </w:p>
        </w:tc>
      </w:tr>
      <w:tr w:rsidR="005078E6" w:rsidRPr="00251814" w14:paraId="156EE6D4" w14:textId="77777777" w:rsidTr="005B160D">
        <w:trPr>
          <w:trHeight w:val="300"/>
          <w:jc w:val="center"/>
        </w:trPr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8B4123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Coordenadoria Geral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4EDD57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8E35BD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Coordenador Geral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B0530C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CCESP 1.14</w:t>
            </w:r>
          </w:p>
        </w:tc>
      </w:tr>
      <w:tr w:rsidR="005078E6" w:rsidRPr="00251814" w14:paraId="37E8C339" w14:textId="77777777" w:rsidTr="005B160D">
        <w:trPr>
          <w:trHeight w:val="300"/>
          <w:jc w:val="center"/>
        </w:trPr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A02F8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Coordenadoria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70C786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33AF1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Coordenador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91289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CCESP 1.13</w:t>
            </w:r>
          </w:p>
        </w:tc>
      </w:tr>
      <w:tr w:rsidR="005078E6" w:rsidRPr="00251814" w14:paraId="5A4A99C9" w14:textId="77777777" w:rsidTr="005B160D">
        <w:trPr>
          <w:trHeight w:val="300"/>
          <w:jc w:val="center"/>
        </w:trPr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96370C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Divisão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AC34A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B2D881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Chefe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28B8E8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FCESP 1.11</w:t>
            </w:r>
          </w:p>
        </w:tc>
      </w:tr>
      <w:tr w:rsidR="005078E6" w:rsidRPr="00251814" w14:paraId="5789C4EE" w14:textId="77777777" w:rsidTr="005B160D">
        <w:trPr>
          <w:trHeight w:val="300"/>
          <w:jc w:val="center"/>
        </w:trPr>
        <w:tc>
          <w:tcPr>
            <w:tcW w:w="3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FA975F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...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8E122B" w14:textId="77777777" w:rsidR="005078E6" w:rsidRPr="00251814" w:rsidRDefault="005078E6" w:rsidP="00137C6B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...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BE2CC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5181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...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88A98" w14:textId="77777777" w:rsidR="005078E6" w:rsidRPr="00251814" w:rsidRDefault="005078E6" w:rsidP="00137C6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7A8B206" w14:textId="59E15E82" w:rsidR="00906479" w:rsidRDefault="00906479">
      <w:pPr>
        <w:rPr>
          <w:rFonts w:ascii="Calibri" w:hAnsi="Calibri" w:cs="Calibri"/>
          <w:sz w:val="24"/>
          <w:szCs w:val="24"/>
        </w:rPr>
      </w:pPr>
    </w:p>
    <w:p w14:paraId="35F391B2" w14:textId="77777777" w:rsidR="00906479" w:rsidRDefault="0090647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D793E4E" w14:textId="77777777" w:rsidR="00EE1530" w:rsidRPr="00915DEE" w:rsidRDefault="00EE1530" w:rsidP="00EE153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15DEE">
        <w:rPr>
          <w:rFonts w:ascii="Calibri" w:hAnsi="Calibri" w:cs="Calibri"/>
          <w:b/>
          <w:sz w:val="24"/>
          <w:szCs w:val="24"/>
        </w:rPr>
        <w:lastRenderedPageBreak/>
        <w:t>ANEXO V</w:t>
      </w:r>
    </w:p>
    <w:p w14:paraId="3F5825D4" w14:textId="77777777" w:rsidR="00EE1530" w:rsidRPr="00915DEE" w:rsidRDefault="00EE1530" w:rsidP="00EE153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15DEE">
        <w:rPr>
          <w:rFonts w:ascii="Calibri" w:hAnsi="Calibri" w:cs="Calibri"/>
          <w:b/>
          <w:sz w:val="24"/>
          <w:szCs w:val="24"/>
        </w:rPr>
        <w:t>a que se refere o inciso V do artigo 19 deste decreto</w:t>
      </w:r>
    </w:p>
    <w:p w14:paraId="33B01AA5" w14:textId="77777777" w:rsidR="00EE1530" w:rsidRPr="00915DEE" w:rsidRDefault="00EE1530" w:rsidP="00EE153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15DEE">
        <w:rPr>
          <w:rFonts w:ascii="Calibri" w:hAnsi="Calibri" w:cs="Calibri"/>
          <w:b/>
          <w:sz w:val="24"/>
          <w:szCs w:val="24"/>
        </w:rPr>
        <w:br/>
        <w:t>MODELO DE QUADRO RESUMO DOS CARGOS, FUNÇÕES E GRATIFICAÇÕES EXTINTOS</w:t>
      </w:r>
    </w:p>
    <w:p w14:paraId="05FB039D" w14:textId="77777777" w:rsidR="00EE1530" w:rsidRPr="00915DEE" w:rsidRDefault="00EE1530" w:rsidP="00EE153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8153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5309"/>
      </w:tblGrid>
      <w:tr w:rsidR="00EE1530" w:rsidRPr="00915DEE" w14:paraId="54CB82A0" w14:textId="77777777" w:rsidTr="009B19DD">
        <w:tc>
          <w:tcPr>
            <w:tcW w:w="2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C9EB" w:themeFill="text2" w:themeFillTint="40"/>
            <w:vAlign w:val="center"/>
            <w:hideMark/>
          </w:tcPr>
          <w:p w14:paraId="09C63F15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C9EB" w:themeFill="text2" w:themeFillTint="40"/>
            <w:vAlign w:val="center"/>
            <w:hideMark/>
          </w:tcPr>
          <w:p w14:paraId="156EC014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QTD.</w:t>
            </w:r>
          </w:p>
        </w:tc>
      </w:tr>
      <w:tr w:rsidR="00EE1530" w:rsidRPr="00915DEE" w14:paraId="2597544D" w14:textId="77777777" w:rsidTr="009B19DD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F1948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99AE0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</w:tr>
      <w:tr w:rsidR="00EE1530" w:rsidRPr="00915DEE" w14:paraId="32D0BD8C" w14:textId="77777777" w:rsidTr="009B19DD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9C80B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1F11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</w:tr>
      <w:tr w:rsidR="00EE1530" w:rsidRPr="00915DEE" w14:paraId="4C8BEA20" w14:textId="77777777" w:rsidTr="009B19DD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46CC5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SUBTOTAL 1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D6AEC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</w:tr>
      <w:tr w:rsidR="00EE1530" w:rsidRPr="00915DEE" w14:paraId="1D7D20C2" w14:textId="77777777" w:rsidTr="009B19DD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1BA59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6B151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E1530" w:rsidRPr="00915DEE" w14:paraId="0E8B3E99" w14:textId="77777777" w:rsidTr="009B19DD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E6C05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2E8D7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</w:tr>
      <w:tr w:rsidR="00EE1530" w:rsidRPr="00915DEE" w14:paraId="43D2B351" w14:textId="77777777" w:rsidTr="009B19DD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D39CB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EDBCA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</w:tr>
      <w:tr w:rsidR="00EE1530" w:rsidRPr="00915DEE" w14:paraId="66A77880" w14:textId="77777777" w:rsidTr="009B19DD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0997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SUBTOTAL 2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A8D32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</w:tr>
      <w:tr w:rsidR="00EE1530" w:rsidRPr="00915DEE" w14:paraId="1A146651" w14:textId="77777777" w:rsidTr="009B19DD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AF53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E169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E1530" w:rsidRPr="00915DEE" w14:paraId="304AF8BA" w14:textId="77777777" w:rsidTr="009B19DD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FDEE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B5865" w14:textId="77777777" w:rsidR="00EE1530" w:rsidRPr="00915DEE" w:rsidRDefault="00EE1530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 + F</w:t>
            </w:r>
          </w:p>
        </w:tc>
      </w:tr>
      <w:tr w:rsidR="00EE1530" w:rsidRPr="00915DEE" w14:paraId="7B77CD9C" w14:textId="77777777" w:rsidTr="009B19DD">
        <w:tc>
          <w:tcPr>
            <w:tcW w:w="804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734CFD6" w14:textId="77777777" w:rsidR="00EE1530" w:rsidRPr="00915DEE" w:rsidRDefault="00EE1530" w:rsidP="009B19DD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0161D88" w14:textId="77777777" w:rsidR="00EE1530" w:rsidRPr="00915DEE" w:rsidRDefault="00EE1530" w:rsidP="009B19DD">
            <w:pPr>
              <w:spacing w:after="0" w:line="240" w:lineRule="auto"/>
              <w:ind w:left="40" w:right="4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15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Legenda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915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- Nome dos cargos em comissão, funções de confiança, empregos públicos em confiança, funções-atividade em confiança e gratificações incompatíveis de cada uma das espécies a serem extintas.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915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- Quantidade de cargos em comissão, funções de confiança, empregos públicos em confiança, funções-atividade em confiança e gratificações incompatíveis de cada uma das espécies a serem extintas.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915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- Somatório da Quantidade dos cargos em comissão, funções de confiança, empregos públicos em confiança e funções-atividade em confiança de cada uma das espécies a serem extintas.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915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- Nome das funções retribuídas mediante "pro labore" de cada uma das espécies a serem extintas.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915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- Quantidade das funções retribuídas mediante "pro labore" de cada uma das espécies a serem extintas.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915D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  <w:r w:rsidRPr="00915DE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- Somatório da Quantidade das funções retribuídas mediante "pro labore" de cada uma das espécies a serem extintas.</w:t>
            </w:r>
          </w:p>
        </w:tc>
      </w:tr>
    </w:tbl>
    <w:p w14:paraId="3E17C665" w14:textId="57407225" w:rsidR="00EE1530" w:rsidRDefault="00EE1530" w:rsidP="00EE1530">
      <w:pPr>
        <w:jc w:val="both"/>
        <w:rPr>
          <w:rFonts w:ascii="Calibri" w:hAnsi="Calibri" w:cs="Calibri"/>
          <w:sz w:val="24"/>
          <w:szCs w:val="24"/>
        </w:rPr>
      </w:pPr>
    </w:p>
    <w:p w14:paraId="5E67E2D6" w14:textId="77777777" w:rsidR="00EE1530" w:rsidRDefault="00EE153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1EFE39F" w14:textId="77777777" w:rsidR="0040549B" w:rsidRPr="00CE6BF7" w:rsidRDefault="0040549B" w:rsidP="0040549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E6BF7">
        <w:rPr>
          <w:rFonts w:ascii="Calibri" w:hAnsi="Calibri" w:cs="Calibri"/>
          <w:b/>
          <w:bCs/>
          <w:sz w:val="24"/>
          <w:szCs w:val="24"/>
        </w:rPr>
        <w:lastRenderedPageBreak/>
        <w:t>ANEXO VI</w:t>
      </w:r>
    </w:p>
    <w:p w14:paraId="4AFC37B5" w14:textId="77777777" w:rsidR="0040549B" w:rsidRPr="00CE6BF7" w:rsidRDefault="0040549B" w:rsidP="0040549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E6BF7">
        <w:rPr>
          <w:rFonts w:ascii="Calibri" w:hAnsi="Calibri" w:cs="Calibri"/>
          <w:b/>
          <w:bCs/>
          <w:sz w:val="24"/>
          <w:szCs w:val="24"/>
        </w:rPr>
        <w:t>a que se refere o inciso VI do artigo 19 deste decreto</w:t>
      </w:r>
    </w:p>
    <w:p w14:paraId="48F1F8A4" w14:textId="77777777" w:rsidR="0040549B" w:rsidRPr="00CE6BF7" w:rsidRDefault="0040549B" w:rsidP="0040549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5DC75E9" w14:textId="77777777" w:rsidR="0040549B" w:rsidRPr="00CE6BF7" w:rsidRDefault="0040549B" w:rsidP="0040549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E6BF7">
        <w:rPr>
          <w:rFonts w:ascii="Calibri" w:hAnsi="Calibri" w:cs="Calibri"/>
          <w:b/>
          <w:bCs/>
          <w:sz w:val="24"/>
          <w:szCs w:val="24"/>
        </w:rPr>
        <w:t>MODELO DE APRESENTAÇÃO DE PROPOSTA DO NOVO QUADRO DE CARGOS E FUNÇÕES</w:t>
      </w:r>
    </w:p>
    <w:p w14:paraId="75A4264F" w14:textId="77777777" w:rsidR="0040549B" w:rsidRPr="00AF619C" w:rsidRDefault="0040549B" w:rsidP="0040549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8078" w:type="dxa"/>
        <w:tblBorders>
          <w:top w:val="outset" w:sz="6" w:space="0" w:color="646464"/>
          <w:left w:val="outset" w:sz="6" w:space="0" w:color="646464"/>
          <w:bottom w:val="outset" w:sz="6" w:space="0" w:color="646464"/>
          <w:right w:val="outset" w:sz="6" w:space="0" w:color="64646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1927"/>
        <w:gridCol w:w="2513"/>
        <w:gridCol w:w="2127"/>
      </w:tblGrid>
      <w:tr w:rsidR="0040549B" w:rsidRPr="00AF619C" w14:paraId="6814C736" w14:textId="77777777" w:rsidTr="009B19DD"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C9EB" w:themeFill="text2" w:themeFillTint="40"/>
            <w:vAlign w:val="center"/>
            <w:hideMark/>
          </w:tcPr>
          <w:p w14:paraId="355EAD85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0" w:name="_Hlk173496201"/>
            <w:r w:rsidRPr="00AF6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CÓDIGO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C9EB" w:themeFill="text2" w:themeFillTint="40"/>
            <w:vAlign w:val="center"/>
            <w:hideMark/>
          </w:tcPr>
          <w:p w14:paraId="0C3394DF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VALOR- UNITÁRIO</w:t>
            </w:r>
          </w:p>
        </w:tc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C9EB" w:themeFill="text2" w:themeFillTint="40"/>
            <w:vAlign w:val="center"/>
            <w:hideMark/>
          </w:tcPr>
          <w:p w14:paraId="31E2E26A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SITUAÇÃO NOVA</w:t>
            </w:r>
          </w:p>
        </w:tc>
      </w:tr>
      <w:bookmarkEnd w:id="0"/>
      <w:tr w:rsidR="0040549B" w:rsidRPr="00AF619C" w14:paraId="31042585" w14:textId="77777777" w:rsidTr="009B19D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C9EB" w:themeFill="text2" w:themeFillTint="40"/>
            <w:vAlign w:val="center"/>
            <w:hideMark/>
          </w:tcPr>
          <w:p w14:paraId="002B4022" w14:textId="77777777" w:rsidR="0040549B" w:rsidRPr="00AF619C" w:rsidRDefault="0040549B" w:rsidP="009B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C9EB" w:themeFill="text2" w:themeFillTint="40"/>
            <w:vAlign w:val="center"/>
            <w:hideMark/>
          </w:tcPr>
          <w:p w14:paraId="1647FFD7" w14:textId="77777777" w:rsidR="0040549B" w:rsidRPr="00AF619C" w:rsidRDefault="0040549B" w:rsidP="009B1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C9EB" w:themeFill="text2" w:themeFillTint="40"/>
            <w:vAlign w:val="center"/>
            <w:hideMark/>
          </w:tcPr>
          <w:p w14:paraId="632EAA61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QTD.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5C9EB" w:themeFill="text2" w:themeFillTint="40"/>
            <w:vAlign w:val="center"/>
            <w:hideMark/>
          </w:tcPr>
          <w:p w14:paraId="104B3A31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VALOR TOTAL</w:t>
            </w:r>
          </w:p>
        </w:tc>
      </w:tr>
      <w:tr w:rsidR="0040549B" w:rsidRPr="00AF619C" w14:paraId="4CE3B32F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303E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CCESP NES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77497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0BC4A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45168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508250D0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DF8F3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CCESP 1.17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46B2D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08294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E2A88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251530D0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31840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[...]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61D2E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1D97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E0651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57824A09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E57CE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CCESP 2.2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B552D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F62EE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33E85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4B9B502E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0D51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CCESP 2.1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EB24C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AC73A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9F010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04FD31E9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E1A9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SUBTOTAL 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0C7EB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24CB4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5500E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5548CF72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05ED6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FCESP 1.17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2EB24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3B526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93591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09F364CA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B2519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FCESP 1.16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B2460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F26C2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E9693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3555C039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E55A0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[...]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B676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FB6D2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543C5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2BF01EC5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C14AA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FCESP 2.2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17BF4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CE9FA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8E759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15ADF840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93273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FCESP 2.1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1392C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B2D31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19354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48EB92EA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9771B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SUBTOTAL 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B2811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CE52C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0B063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30293AE2" w14:textId="77777777" w:rsidTr="009B19DD"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009C1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TOTAL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2F66C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467BF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CF469" w14:textId="77777777" w:rsidR="0040549B" w:rsidRPr="00AF619C" w:rsidRDefault="0040549B" w:rsidP="009B19D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0549B" w:rsidRPr="00AF619C" w14:paraId="7053166B" w14:textId="77777777" w:rsidTr="009B19DD">
        <w:tc>
          <w:tcPr>
            <w:tcW w:w="1470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8C4C8AB" w14:textId="77777777" w:rsidR="0040549B" w:rsidRPr="00AF619C" w:rsidRDefault="0040549B" w:rsidP="009B19D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F6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Legenda</w:t>
            </w: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br/>
            </w:r>
            <w:r w:rsidRPr="00AF6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</w:t>
            </w: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 - Somatório da Quantidade dos CCESP da nova situação.</w:t>
            </w: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br/>
            </w:r>
            <w:r w:rsidRPr="00AF6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B</w:t>
            </w: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 - Somatório do montante total de custo apurado, calculado em Valores-Unitários, dos CCESP da nova situação.</w:t>
            </w: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br/>
            </w:r>
            <w:r w:rsidRPr="00AF6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</w:t>
            </w: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 - Somatório da Quantidade dos FCESP da nova situação.</w:t>
            </w: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br/>
            </w:r>
            <w:r w:rsidRPr="00AF6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D</w:t>
            </w:r>
            <w:r w:rsidRPr="00AF619C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 - Somatório do montante total de custo apurado, calculado em Valores-Unitários, dos FCESP da nova situação.</w:t>
            </w:r>
          </w:p>
        </w:tc>
      </w:tr>
    </w:tbl>
    <w:p w14:paraId="3E8FFFF5" w14:textId="77777777" w:rsidR="0040549B" w:rsidRPr="00AF619C" w:rsidRDefault="0040549B" w:rsidP="0040549B">
      <w:pPr>
        <w:rPr>
          <w:rFonts w:ascii="Calibri" w:hAnsi="Calibri" w:cs="Calibri"/>
          <w:sz w:val="24"/>
          <w:szCs w:val="24"/>
        </w:rPr>
      </w:pPr>
    </w:p>
    <w:p w14:paraId="2108520D" w14:textId="77777777" w:rsidR="00EE1530" w:rsidRPr="00915DEE" w:rsidRDefault="00EE1530" w:rsidP="00EE1530">
      <w:pPr>
        <w:jc w:val="both"/>
        <w:rPr>
          <w:rFonts w:ascii="Calibri" w:hAnsi="Calibri" w:cs="Calibri"/>
          <w:sz w:val="24"/>
          <w:szCs w:val="24"/>
        </w:rPr>
      </w:pPr>
    </w:p>
    <w:p w14:paraId="74617563" w14:textId="77777777" w:rsidR="00EC0BEC" w:rsidRPr="00251814" w:rsidRDefault="00EC0BEC">
      <w:pPr>
        <w:rPr>
          <w:rFonts w:ascii="Calibri" w:hAnsi="Calibri" w:cs="Calibri"/>
          <w:sz w:val="24"/>
          <w:szCs w:val="24"/>
        </w:rPr>
      </w:pPr>
    </w:p>
    <w:sectPr w:rsidR="00EC0BEC" w:rsidRPr="00251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C7"/>
    <w:rsid w:val="00003552"/>
    <w:rsid w:val="00251814"/>
    <w:rsid w:val="002A0347"/>
    <w:rsid w:val="002F0871"/>
    <w:rsid w:val="00327EA3"/>
    <w:rsid w:val="0040549B"/>
    <w:rsid w:val="004B4A62"/>
    <w:rsid w:val="005078E6"/>
    <w:rsid w:val="005B160D"/>
    <w:rsid w:val="008F3B3C"/>
    <w:rsid w:val="00906479"/>
    <w:rsid w:val="00953720"/>
    <w:rsid w:val="00D74BC7"/>
    <w:rsid w:val="00EC0BEC"/>
    <w:rsid w:val="00EE1530"/>
    <w:rsid w:val="00F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8D33"/>
  <w15:chartTrackingRefBased/>
  <w15:docId w15:val="{63958F4E-4583-4EFB-948D-1A1A300E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74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4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4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4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4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4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4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4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4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4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4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4B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4B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4B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4B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4B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4B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4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4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4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4B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4BC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4B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4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4B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4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5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8CCDE248CAA4395B1EA6F4CCC32D2" ma:contentTypeVersion="14" ma:contentTypeDescription="Create a new document." ma:contentTypeScope="" ma:versionID="edf00be3a6341c55225c5998d1c85e08">
  <xsd:schema xmlns:xsd="http://www.w3.org/2001/XMLSchema" xmlns:xs="http://www.w3.org/2001/XMLSchema" xmlns:p="http://schemas.microsoft.com/office/2006/metadata/properties" xmlns:ns2="0520121a-e1fa-493e-8edc-6ab1a7dcfcd2" xmlns:ns3="4931ff2f-b0f8-4aad-8cf7-a6d1bb424b36" targetNamespace="http://schemas.microsoft.com/office/2006/metadata/properties" ma:root="true" ma:fieldsID="626f476c755f15e6a287aed0049cb6c3" ns2:_="" ns3:_="">
    <xsd:import namespace="0520121a-e1fa-493e-8edc-6ab1a7dcfcd2"/>
    <xsd:import namespace="4931ff2f-b0f8-4aad-8cf7-a6d1bb42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0121a-e1fa-493e-8edc-6ab1a7dcf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1ff2f-b0f8-4aad-8cf7-a6d1bb424b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ccfaf9-404e-480b-a678-afb388f73fe3}" ma:internalName="TaxCatchAll" ma:showField="CatchAllData" ma:web="4931ff2f-b0f8-4aad-8cf7-a6d1bb42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0121a-e1fa-493e-8edc-6ab1a7dcfcd2">
      <Terms xmlns="http://schemas.microsoft.com/office/infopath/2007/PartnerControls"/>
    </lcf76f155ced4ddcb4097134ff3c332f>
    <TaxCatchAll xmlns="4931ff2f-b0f8-4aad-8cf7-a6d1bb424b36" xsi:nil="true"/>
  </documentManagement>
</p:properties>
</file>

<file path=customXml/itemProps1.xml><?xml version="1.0" encoding="utf-8"?>
<ds:datastoreItem xmlns:ds="http://schemas.openxmlformats.org/officeDocument/2006/customXml" ds:itemID="{D73EC569-8156-4635-8C37-D6A83F3922DD}"/>
</file>

<file path=customXml/itemProps2.xml><?xml version="1.0" encoding="utf-8"?>
<ds:datastoreItem xmlns:ds="http://schemas.openxmlformats.org/officeDocument/2006/customXml" ds:itemID="{93C2B4B2-8367-430B-96DA-F3844FC65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71406-E875-4041-B1AB-42E9DDA8C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2116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Toffoli Simoens Da Silva</dc:creator>
  <cp:keywords/>
  <dc:description/>
  <cp:lastModifiedBy>Vanessa Moreira Ventura</cp:lastModifiedBy>
  <cp:revision>2</cp:revision>
  <cp:lastPrinted>2024-08-02T17:37:00Z</cp:lastPrinted>
  <dcterms:created xsi:type="dcterms:W3CDTF">2024-08-02T18:49:00Z</dcterms:created>
  <dcterms:modified xsi:type="dcterms:W3CDTF">2024-08-02T18:49:00Z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0x010100F238CCDE248CAA4395B1EA6F4CCC32D2</vt:lpwstr>
  </property>
</Properties>
</file>